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126"/>
        <w:tblW w:w="11089" w:type="dxa"/>
        <w:tblBorders>
          <w:bottom w:val="thickThinSmallGap" w:sz="24" w:space="0" w:color="auto"/>
        </w:tblBorders>
        <w:tblLayout w:type="fixed"/>
        <w:tblLook w:val="0000"/>
      </w:tblPr>
      <w:tblGrid>
        <w:gridCol w:w="4608"/>
        <w:gridCol w:w="1309"/>
        <w:gridCol w:w="4959"/>
        <w:gridCol w:w="213"/>
      </w:tblGrid>
      <w:tr w:rsidR="004A0E4E" w:rsidRPr="00C75D21" w:rsidTr="00F374E2">
        <w:trPr>
          <w:gridAfter w:val="1"/>
          <w:wAfter w:w="213" w:type="dxa"/>
          <w:trHeight w:val="1987"/>
        </w:trPr>
        <w:tc>
          <w:tcPr>
            <w:tcW w:w="4608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auto"/>
          </w:tcPr>
          <w:p w:rsidR="004A0E4E" w:rsidRPr="00A87963" w:rsidRDefault="004A0E4E" w:rsidP="0056648D">
            <w:pPr>
              <w:jc w:val="center"/>
              <w:rPr>
                <w:sz w:val="16"/>
                <w:lang w:val="kk-KZ"/>
              </w:rPr>
            </w:pPr>
            <w:r w:rsidRPr="00A87963">
              <w:rPr>
                <w:b/>
                <w:lang w:val="kk-KZ"/>
              </w:rPr>
              <w:t>Солтүстік Қазақстан облысы әкімдігінің</w:t>
            </w:r>
            <w:r>
              <w:rPr>
                <w:b/>
                <w:lang w:val="kk-KZ"/>
              </w:rPr>
              <w:t xml:space="preserve"> денсаулық сақтау басқармасы» коммуналдық мемлекеттік мекемесінің </w:t>
            </w:r>
            <w:r w:rsidRPr="00A87963">
              <w:rPr>
                <w:b/>
                <w:lang w:val="kk-KZ"/>
              </w:rPr>
              <w:t>«Облыстық жедел медициналық көмек орталығы» шаруашылық жүргізу құқығ</w:t>
            </w:r>
            <w:r>
              <w:rPr>
                <w:b/>
                <w:lang w:val="kk-KZ"/>
              </w:rPr>
              <w:t xml:space="preserve">ындағы коммуналдық мемлекеттік </w:t>
            </w:r>
            <w:r w:rsidRPr="00A87963">
              <w:rPr>
                <w:b/>
                <w:lang w:val="kk-KZ"/>
              </w:rPr>
              <w:t>кәсіпорны</w:t>
            </w:r>
          </w:p>
        </w:tc>
        <w:tc>
          <w:tcPr>
            <w:tcW w:w="1309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auto"/>
          </w:tcPr>
          <w:p w:rsidR="004A0E4E" w:rsidRPr="00A87963" w:rsidRDefault="004A0E4E" w:rsidP="0056648D">
            <w:pPr>
              <w:rPr>
                <w:lang w:val="kk-KZ"/>
              </w:rPr>
            </w:pPr>
          </w:p>
        </w:tc>
        <w:tc>
          <w:tcPr>
            <w:tcW w:w="4959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auto"/>
          </w:tcPr>
          <w:p w:rsidR="004A0E4E" w:rsidRDefault="004A0E4E" w:rsidP="0056648D">
            <w:pPr>
              <w:jc w:val="center"/>
              <w:rPr>
                <w:rFonts w:eastAsia="Arial Unicode MS"/>
                <w:b/>
                <w:lang w:val="kk-KZ"/>
              </w:rPr>
            </w:pPr>
            <w:r w:rsidRPr="00A87963">
              <w:rPr>
                <w:rFonts w:eastAsia="Arial Unicode MS"/>
                <w:b/>
              </w:rPr>
              <w:t>Коммунальное государственное</w:t>
            </w:r>
          </w:p>
          <w:p w:rsidR="004A0E4E" w:rsidRDefault="004A0E4E" w:rsidP="0056648D">
            <w:pPr>
              <w:jc w:val="center"/>
              <w:rPr>
                <w:rFonts w:eastAsia="Arial Unicode MS"/>
                <w:b/>
                <w:lang w:val="kk-KZ"/>
              </w:rPr>
            </w:pPr>
            <w:r w:rsidRPr="00A87963">
              <w:rPr>
                <w:rFonts w:eastAsia="Arial Unicode MS"/>
                <w:b/>
              </w:rPr>
              <w:t xml:space="preserve">предприятие на праве </w:t>
            </w:r>
            <w:proofErr w:type="gramStart"/>
            <w:r w:rsidRPr="00A87963">
              <w:rPr>
                <w:rFonts w:eastAsia="Arial Unicode MS"/>
                <w:b/>
              </w:rPr>
              <w:t>хозяйственного</w:t>
            </w:r>
            <w:proofErr w:type="gramEnd"/>
            <w:r w:rsidRPr="00A87963">
              <w:rPr>
                <w:rFonts w:eastAsia="Arial Unicode MS"/>
                <w:b/>
              </w:rPr>
              <w:t xml:space="preserve"> </w:t>
            </w:r>
          </w:p>
          <w:p w:rsidR="004A0E4E" w:rsidRDefault="004A0E4E" w:rsidP="0056648D">
            <w:pPr>
              <w:jc w:val="center"/>
              <w:rPr>
                <w:b/>
                <w:lang w:val="kk-KZ"/>
              </w:rPr>
            </w:pPr>
            <w:r w:rsidRPr="00A87963">
              <w:rPr>
                <w:rFonts w:eastAsia="Arial Unicode MS"/>
                <w:b/>
              </w:rPr>
              <w:t xml:space="preserve">ведения </w:t>
            </w:r>
            <w:r w:rsidRPr="00A87963">
              <w:rPr>
                <w:b/>
              </w:rPr>
              <w:t xml:space="preserve">«Областной центр </w:t>
            </w:r>
            <w:proofErr w:type="gramStart"/>
            <w:r w:rsidRPr="00A87963">
              <w:rPr>
                <w:b/>
              </w:rPr>
              <w:t>скорой</w:t>
            </w:r>
            <w:proofErr w:type="gramEnd"/>
            <w:r w:rsidRPr="00A87963">
              <w:rPr>
                <w:b/>
              </w:rPr>
              <w:t xml:space="preserve"> </w:t>
            </w:r>
          </w:p>
          <w:p w:rsidR="004A0E4E" w:rsidRPr="001E5A4F" w:rsidRDefault="004A0E4E" w:rsidP="0056648D">
            <w:pPr>
              <w:jc w:val="center"/>
              <w:rPr>
                <w:b/>
                <w:lang w:val="kk-KZ"/>
              </w:rPr>
            </w:pPr>
            <w:r w:rsidRPr="00A87963">
              <w:rPr>
                <w:b/>
              </w:rPr>
              <w:t>медицинской помощи</w:t>
            </w:r>
            <w:r>
              <w:rPr>
                <w:b/>
                <w:lang w:val="kk-KZ"/>
              </w:rPr>
              <w:t>» коммунального государственного учреждения</w:t>
            </w:r>
            <w:r w:rsidRPr="00A87963">
              <w:rPr>
                <w:b/>
              </w:rPr>
              <w:t xml:space="preserve"> </w:t>
            </w:r>
          </w:p>
          <w:p w:rsidR="004A0E4E" w:rsidRDefault="004A0E4E" w:rsidP="0056648D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«Управление здравоохранения</w:t>
            </w:r>
            <w:r w:rsidRPr="00A87963">
              <w:rPr>
                <w:b/>
              </w:rPr>
              <w:t xml:space="preserve"> </w:t>
            </w:r>
            <w:proofErr w:type="spellStart"/>
            <w:r w:rsidRPr="00A87963">
              <w:rPr>
                <w:b/>
              </w:rPr>
              <w:t>акимата</w:t>
            </w:r>
            <w:proofErr w:type="spellEnd"/>
            <w:r w:rsidRPr="00A87963">
              <w:rPr>
                <w:b/>
              </w:rPr>
              <w:t xml:space="preserve"> </w:t>
            </w:r>
          </w:p>
          <w:p w:rsidR="004A0E4E" w:rsidRPr="00974AA0" w:rsidRDefault="004A0E4E" w:rsidP="0056648D">
            <w:pPr>
              <w:jc w:val="center"/>
              <w:rPr>
                <w:b/>
                <w:lang w:val="kk-KZ"/>
              </w:rPr>
            </w:pPr>
            <w:r w:rsidRPr="00A87963">
              <w:rPr>
                <w:b/>
              </w:rPr>
              <w:t>Северо-Казахстанской области</w:t>
            </w:r>
            <w:r>
              <w:rPr>
                <w:b/>
                <w:lang w:val="kk-KZ"/>
              </w:rPr>
              <w:t>»</w:t>
            </w:r>
          </w:p>
          <w:p w:rsidR="004A0E4E" w:rsidRPr="00A87963" w:rsidRDefault="004A0E4E" w:rsidP="0056648D">
            <w:pPr>
              <w:jc w:val="center"/>
              <w:rPr>
                <w:b/>
                <w:lang w:val="kk-KZ"/>
              </w:rPr>
            </w:pPr>
          </w:p>
          <w:p w:rsidR="004A0E4E" w:rsidRPr="00A87963" w:rsidRDefault="004A0E4E" w:rsidP="0056648D">
            <w:pPr>
              <w:jc w:val="center"/>
              <w:rPr>
                <w:sz w:val="16"/>
                <w:lang w:val="kk-KZ"/>
              </w:rPr>
            </w:pPr>
          </w:p>
        </w:tc>
      </w:tr>
      <w:tr w:rsidR="004A0E4E" w:rsidRPr="00F655B4" w:rsidTr="00F374E2">
        <w:tblPrEx>
          <w:tblBorders>
            <w:bottom w:val="none" w:sz="0" w:space="0" w:color="auto"/>
            <w:insideH w:val="single" w:sz="4" w:space="0" w:color="auto"/>
          </w:tblBorders>
          <w:tblLook w:val="01E0"/>
        </w:tblPrEx>
        <w:trPr>
          <w:trHeight w:val="934"/>
        </w:trPr>
        <w:tc>
          <w:tcPr>
            <w:tcW w:w="4608" w:type="dxa"/>
          </w:tcPr>
          <w:p w:rsidR="004A0E4E" w:rsidRPr="007323A0" w:rsidRDefault="004A0E4E" w:rsidP="0056648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7323A0">
              <w:rPr>
                <w:b/>
                <w:sz w:val="28"/>
                <w:szCs w:val="28"/>
                <w:lang w:val="kk-KZ"/>
              </w:rPr>
              <w:t>БҰЙРЫҚ</w:t>
            </w:r>
          </w:p>
          <w:p w:rsidR="004A0E4E" w:rsidRPr="00F655B4" w:rsidRDefault="004A0E4E" w:rsidP="0056648D">
            <w:pPr>
              <w:jc w:val="center"/>
              <w:rPr>
                <w:sz w:val="16"/>
                <w:lang w:val="kk-KZ"/>
              </w:rPr>
            </w:pPr>
            <w:r w:rsidRPr="00F655B4">
              <w:rPr>
                <w:sz w:val="16"/>
                <w:lang w:val="kk-KZ"/>
              </w:rPr>
              <w:t>150010 Петропавл қаласы ,Ульянов көшесi, 98 үй,</w:t>
            </w:r>
          </w:p>
          <w:p w:rsidR="004A0E4E" w:rsidRPr="00F655B4" w:rsidRDefault="004A0E4E" w:rsidP="0056648D">
            <w:pPr>
              <w:jc w:val="center"/>
              <w:rPr>
                <w:sz w:val="16"/>
                <w:lang w:val="kk-KZ"/>
              </w:rPr>
            </w:pPr>
            <w:r w:rsidRPr="00F655B4">
              <w:rPr>
                <w:sz w:val="16"/>
                <w:lang w:val="kk-KZ"/>
              </w:rPr>
              <w:t>тел./факс 8(7152) 46-53-58, 46-14-71</w:t>
            </w:r>
          </w:p>
          <w:p w:rsidR="004A0E4E" w:rsidRPr="00F655B4" w:rsidRDefault="004A0E4E" w:rsidP="0056648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55B4">
              <w:rPr>
                <w:sz w:val="16"/>
                <w:lang w:val="en-US"/>
              </w:rPr>
              <w:t>e-mail: tcmk_sko@mail.ru</w:t>
            </w:r>
          </w:p>
        </w:tc>
        <w:tc>
          <w:tcPr>
            <w:tcW w:w="1309" w:type="dxa"/>
          </w:tcPr>
          <w:p w:rsidR="004A0E4E" w:rsidRPr="00F655B4" w:rsidRDefault="004A0E4E" w:rsidP="0056648D">
            <w:pPr>
              <w:pStyle w:val="4"/>
              <w:rPr>
                <w:b w:val="0"/>
                <w:snapToGrid w:val="0"/>
                <w:sz w:val="16"/>
                <w:lang w:val="kk-KZ"/>
              </w:rPr>
            </w:pPr>
          </w:p>
        </w:tc>
        <w:tc>
          <w:tcPr>
            <w:tcW w:w="5172" w:type="dxa"/>
            <w:gridSpan w:val="2"/>
          </w:tcPr>
          <w:p w:rsidR="004A0E4E" w:rsidRPr="007323A0" w:rsidRDefault="004A0E4E" w:rsidP="0056648D">
            <w:pPr>
              <w:jc w:val="center"/>
              <w:rPr>
                <w:b/>
                <w:snapToGrid w:val="0"/>
                <w:sz w:val="28"/>
                <w:szCs w:val="28"/>
                <w:lang w:val="kk-KZ"/>
              </w:rPr>
            </w:pPr>
            <w:r w:rsidRPr="007323A0">
              <w:rPr>
                <w:b/>
                <w:snapToGrid w:val="0"/>
                <w:sz w:val="28"/>
                <w:szCs w:val="28"/>
                <w:lang w:val="kk-KZ"/>
              </w:rPr>
              <w:t>ПРИКАЗ</w:t>
            </w:r>
          </w:p>
          <w:p w:rsidR="004A0E4E" w:rsidRPr="007323A0" w:rsidRDefault="004A0E4E" w:rsidP="0056648D">
            <w:pPr>
              <w:jc w:val="center"/>
              <w:rPr>
                <w:snapToGrid w:val="0"/>
                <w:sz w:val="16"/>
                <w:szCs w:val="16"/>
                <w:lang w:val="kk-KZ"/>
              </w:rPr>
            </w:pPr>
            <w:r w:rsidRPr="00F655B4">
              <w:rPr>
                <w:snapToGrid w:val="0"/>
                <w:sz w:val="16"/>
                <w:szCs w:val="16"/>
              </w:rPr>
              <w:t>150010 г Петропавловск</w:t>
            </w:r>
            <w:proofErr w:type="gramStart"/>
            <w:r w:rsidRPr="00F655B4">
              <w:rPr>
                <w:snapToGrid w:val="0"/>
                <w:sz w:val="16"/>
                <w:szCs w:val="16"/>
              </w:rPr>
              <w:t>,</w:t>
            </w:r>
            <w:r>
              <w:rPr>
                <w:snapToGrid w:val="0"/>
                <w:sz w:val="16"/>
                <w:szCs w:val="16"/>
                <w:lang w:val="kk-KZ"/>
              </w:rPr>
              <w:t xml:space="preserve">, </w:t>
            </w:r>
            <w:proofErr w:type="gramEnd"/>
            <w:r w:rsidRPr="00F655B4">
              <w:rPr>
                <w:sz w:val="16"/>
                <w:szCs w:val="16"/>
              </w:rPr>
              <w:t>ул. Ульянова, 98</w:t>
            </w:r>
          </w:p>
          <w:p w:rsidR="004A0E4E" w:rsidRPr="00F655B4" w:rsidRDefault="004A0E4E" w:rsidP="0056648D">
            <w:pPr>
              <w:jc w:val="center"/>
              <w:rPr>
                <w:sz w:val="16"/>
                <w:lang w:val="kk-KZ"/>
              </w:rPr>
            </w:pPr>
            <w:r w:rsidRPr="00F655B4">
              <w:rPr>
                <w:sz w:val="16"/>
                <w:lang w:val="kk-KZ"/>
              </w:rPr>
              <w:t>тел./факс 8(7152) 46-53-58, 46-14-71</w:t>
            </w:r>
          </w:p>
          <w:p w:rsidR="004A0E4E" w:rsidRPr="00F655B4" w:rsidRDefault="004A0E4E" w:rsidP="0056648D">
            <w:pPr>
              <w:jc w:val="center"/>
              <w:rPr>
                <w:sz w:val="16"/>
                <w:szCs w:val="16"/>
                <w:lang w:val="kk-KZ"/>
              </w:rPr>
            </w:pPr>
            <w:r w:rsidRPr="00F655B4">
              <w:rPr>
                <w:sz w:val="16"/>
                <w:lang w:val="en-US"/>
              </w:rPr>
              <w:t>e</w:t>
            </w:r>
            <w:r w:rsidRPr="009817FB">
              <w:rPr>
                <w:sz w:val="16"/>
                <w:lang w:val="en-US"/>
              </w:rPr>
              <w:t>-</w:t>
            </w:r>
            <w:r w:rsidRPr="00F655B4">
              <w:rPr>
                <w:sz w:val="16"/>
                <w:lang w:val="en-US"/>
              </w:rPr>
              <w:t>mail</w:t>
            </w:r>
            <w:r w:rsidRPr="009817FB">
              <w:rPr>
                <w:sz w:val="16"/>
                <w:lang w:val="en-US"/>
              </w:rPr>
              <w:t xml:space="preserve">: </w:t>
            </w:r>
            <w:r w:rsidRPr="00F655B4">
              <w:rPr>
                <w:sz w:val="16"/>
                <w:lang w:val="en-US"/>
              </w:rPr>
              <w:t>tcmk</w:t>
            </w:r>
            <w:r w:rsidRPr="009817FB">
              <w:rPr>
                <w:sz w:val="16"/>
                <w:lang w:val="en-US"/>
              </w:rPr>
              <w:t>_</w:t>
            </w:r>
            <w:r w:rsidRPr="00F655B4">
              <w:rPr>
                <w:sz w:val="16"/>
                <w:lang w:val="en-US"/>
              </w:rPr>
              <w:t>sko</w:t>
            </w:r>
            <w:r w:rsidRPr="009817FB">
              <w:rPr>
                <w:sz w:val="16"/>
                <w:lang w:val="en-US"/>
              </w:rPr>
              <w:t>@</w:t>
            </w:r>
            <w:r w:rsidRPr="00F655B4">
              <w:rPr>
                <w:sz w:val="16"/>
                <w:lang w:val="en-US"/>
              </w:rPr>
              <w:t>mail</w:t>
            </w:r>
            <w:r w:rsidRPr="009817FB">
              <w:rPr>
                <w:sz w:val="16"/>
                <w:lang w:val="en-US"/>
              </w:rPr>
              <w:t>.</w:t>
            </w:r>
            <w:r w:rsidRPr="00F655B4">
              <w:rPr>
                <w:sz w:val="16"/>
                <w:lang w:val="en-US"/>
              </w:rPr>
              <w:t>ru</w:t>
            </w:r>
          </w:p>
        </w:tc>
      </w:tr>
    </w:tbl>
    <w:p w:rsidR="004A0E4E" w:rsidRPr="003B5E01" w:rsidRDefault="004A0E4E" w:rsidP="004A0E4E">
      <w:pPr>
        <w:pStyle w:val="a3"/>
        <w:rPr>
          <w:sz w:val="28"/>
          <w:szCs w:val="28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2236470</wp:posOffset>
            </wp:positionH>
            <wp:positionV relativeFrom="paragraph">
              <wp:posOffset>240665</wp:posOffset>
            </wp:positionV>
            <wp:extent cx="1828800" cy="16002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A0E4E" w:rsidRDefault="004A0E4E" w:rsidP="004A0E4E">
      <w:pPr>
        <w:jc w:val="center"/>
        <w:rPr>
          <w:b/>
          <w:sz w:val="28"/>
          <w:szCs w:val="28"/>
        </w:rPr>
      </w:pPr>
    </w:p>
    <w:p w:rsidR="004A0E4E" w:rsidRDefault="00FB5EAD" w:rsidP="004A0E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  <w:lang w:val="kk-KZ"/>
        </w:rPr>
        <w:t xml:space="preserve"> </w:t>
      </w:r>
      <w:r w:rsidR="00F374E2">
        <w:rPr>
          <w:b/>
          <w:sz w:val="28"/>
          <w:szCs w:val="28"/>
          <w:lang w:val="kk-KZ"/>
        </w:rPr>
        <w:t>205</w:t>
      </w:r>
      <w:r>
        <w:rPr>
          <w:b/>
          <w:sz w:val="28"/>
          <w:szCs w:val="28"/>
          <w:lang w:val="kk-KZ"/>
        </w:rPr>
        <w:t xml:space="preserve"> </w:t>
      </w:r>
      <w:r w:rsidR="004A0E4E">
        <w:rPr>
          <w:b/>
          <w:sz w:val="28"/>
          <w:szCs w:val="28"/>
        </w:rPr>
        <w:t>-</w:t>
      </w:r>
      <w:proofErr w:type="spellStart"/>
      <w:proofErr w:type="gramStart"/>
      <w:r w:rsidR="004A0E4E">
        <w:rPr>
          <w:b/>
          <w:sz w:val="28"/>
          <w:szCs w:val="28"/>
        </w:rPr>
        <w:t>п</w:t>
      </w:r>
      <w:proofErr w:type="spellEnd"/>
      <w:proofErr w:type="gramEnd"/>
      <w:r w:rsidR="004A0E4E">
        <w:rPr>
          <w:sz w:val="28"/>
          <w:szCs w:val="28"/>
        </w:rPr>
        <w:tab/>
      </w:r>
      <w:r w:rsidR="004A0E4E">
        <w:rPr>
          <w:sz w:val="28"/>
          <w:szCs w:val="28"/>
        </w:rPr>
        <w:tab/>
        <w:t xml:space="preserve">                                                               </w:t>
      </w:r>
      <w:r w:rsidR="004A0E4E">
        <w:rPr>
          <w:b/>
          <w:sz w:val="28"/>
          <w:szCs w:val="28"/>
        </w:rPr>
        <w:t>«0</w:t>
      </w:r>
      <w:r>
        <w:rPr>
          <w:b/>
          <w:sz w:val="28"/>
          <w:szCs w:val="28"/>
          <w:lang w:val="kk-KZ"/>
        </w:rPr>
        <w:t>5</w:t>
      </w:r>
      <w:r w:rsidR="004A0E4E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lang w:val="kk-KZ"/>
        </w:rPr>
        <w:t>октября</w:t>
      </w:r>
      <w:r w:rsidR="004A0E4E">
        <w:rPr>
          <w:b/>
          <w:sz w:val="28"/>
          <w:szCs w:val="28"/>
        </w:rPr>
        <w:t xml:space="preserve"> 2020 г.</w:t>
      </w:r>
    </w:p>
    <w:p w:rsidR="004A0E4E" w:rsidRDefault="004A0E4E" w:rsidP="004A0E4E">
      <w:pPr>
        <w:jc w:val="center"/>
        <w:rPr>
          <w:b/>
          <w:sz w:val="28"/>
          <w:szCs w:val="28"/>
        </w:rPr>
      </w:pPr>
    </w:p>
    <w:p w:rsidR="004A0E4E" w:rsidRDefault="004A0E4E" w:rsidP="004A0E4E">
      <w:pPr>
        <w:jc w:val="center"/>
        <w:rPr>
          <w:b/>
          <w:sz w:val="28"/>
          <w:szCs w:val="28"/>
        </w:rPr>
      </w:pPr>
    </w:p>
    <w:p w:rsidR="004A0E4E" w:rsidRDefault="004A0E4E" w:rsidP="004A0E4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тендерной документации</w:t>
      </w:r>
    </w:p>
    <w:p w:rsidR="004A0E4E" w:rsidRDefault="004A0E4E" w:rsidP="004A0E4E">
      <w:pPr>
        <w:jc w:val="center"/>
        <w:rPr>
          <w:b/>
          <w:sz w:val="28"/>
          <w:szCs w:val="28"/>
        </w:rPr>
      </w:pPr>
    </w:p>
    <w:p w:rsidR="004A0E4E" w:rsidRDefault="004A0E4E" w:rsidP="004A0E4E">
      <w:pPr>
        <w:ind w:firstLine="709"/>
        <w:rPr>
          <w:snapToGrid w:val="0"/>
          <w:sz w:val="28"/>
          <w:szCs w:val="28"/>
        </w:rPr>
      </w:pPr>
      <w:r>
        <w:rPr>
          <w:sz w:val="28"/>
          <w:szCs w:val="28"/>
        </w:rPr>
        <w:t>В соответствии с Постановлением Правительства Республики Казахстан от 30 октября 2009 года «Об утверждении Правил организации и проведения закупа лекарственных средств, медицинских изделий, фармацевтических услуг показанию гарантированного объема бесплатной медицинской помощи и медицинской помощи в системе обязательного социального медицинского страхования»:</w:t>
      </w:r>
    </w:p>
    <w:p w:rsidR="004A0E4E" w:rsidRDefault="004A0E4E" w:rsidP="004A0E4E">
      <w:pPr>
        <w:jc w:val="both"/>
        <w:rPr>
          <w:sz w:val="28"/>
          <w:szCs w:val="28"/>
        </w:rPr>
      </w:pPr>
    </w:p>
    <w:p w:rsidR="004A0E4E" w:rsidRDefault="004A0E4E" w:rsidP="004A0E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ПРИКАЗЫВАЮ: </w:t>
      </w:r>
    </w:p>
    <w:p w:rsidR="004A0E4E" w:rsidRDefault="004A0E4E" w:rsidP="004A0E4E">
      <w:pPr>
        <w:jc w:val="center"/>
        <w:rPr>
          <w:rFonts w:ascii="Calibri" w:hAnsi="Calibri"/>
          <w:i/>
          <w:color w:val="000000"/>
          <w:sz w:val="22"/>
          <w:szCs w:val="22"/>
        </w:rPr>
      </w:pPr>
      <w:r>
        <w:rPr>
          <w:sz w:val="28"/>
          <w:szCs w:val="28"/>
        </w:rPr>
        <w:t xml:space="preserve">Утвердить тендерную документацию по закупу </w:t>
      </w:r>
      <w:r w:rsidRPr="0026107F">
        <w:rPr>
          <w:i/>
          <w:color w:val="000000"/>
          <w:sz w:val="28"/>
          <w:szCs w:val="28"/>
        </w:rPr>
        <w:t>«</w:t>
      </w:r>
      <w:r w:rsidRPr="0026107F">
        <w:rPr>
          <w:color w:val="444444"/>
          <w:sz w:val="28"/>
          <w:szCs w:val="28"/>
        </w:rPr>
        <w:t>Автоматическое устройство для сердечно-легочной реанимации»</w:t>
      </w:r>
    </w:p>
    <w:p w:rsidR="004A0E4E" w:rsidRDefault="004A0E4E" w:rsidP="004A0E4E">
      <w:pPr>
        <w:pStyle w:val="a6"/>
        <w:tabs>
          <w:tab w:val="left" w:pos="993"/>
        </w:tabs>
        <w:spacing w:after="0"/>
        <w:ind w:left="1080" w:right="-186"/>
        <w:rPr>
          <w:sz w:val="28"/>
          <w:szCs w:val="28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828"/>
        <w:gridCol w:w="850"/>
        <w:gridCol w:w="851"/>
        <w:gridCol w:w="1559"/>
        <w:gridCol w:w="2268"/>
      </w:tblGrid>
      <w:tr w:rsidR="004A0E4E" w:rsidTr="004E530D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E4E" w:rsidRDefault="004A0E4E" w:rsidP="0056648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 лота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4E" w:rsidRDefault="004A0E4E" w:rsidP="005664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4E" w:rsidRDefault="004A0E4E" w:rsidP="005664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4E" w:rsidRDefault="004A0E4E" w:rsidP="005664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4E" w:rsidRDefault="004A0E4E" w:rsidP="0056648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A0E4E" w:rsidRDefault="004A0E4E" w:rsidP="005664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4E" w:rsidRDefault="004A0E4E" w:rsidP="005664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выделенная для закупа, в тенге</w:t>
            </w:r>
          </w:p>
        </w:tc>
      </w:tr>
      <w:tr w:rsidR="004A0E4E" w:rsidTr="004E530D">
        <w:trPr>
          <w:trHeight w:val="9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4E" w:rsidRDefault="004A0E4E" w:rsidP="0056648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4E" w:rsidRPr="0026107F" w:rsidRDefault="004A0E4E" w:rsidP="0056648D">
            <w:pPr>
              <w:rPr>
                <w:color w:val="000000"/>
                <w:sz w:val="28"/>
                <w:szCs w:val="28"/>
              </w:rPr>
            </w:pPr>
            <w:r w:rsidRPr="0026107F">
              <w:rPr>
                <w:i/>
                <w:color w:val="000000"/>
                <w:sz w:val="28"/>
                <w:szCs w:val="28"/>
              </w:rPr>
              <w:t>«</w:t>
            </w:r>
            <w:r w:rsidRPr="0026107F">
              <w:rPr>
                <w:color w:val="444444"/>
                <w:sz w:val="28"/>
                <w:szCs w:val="28"/>
              </w:rPr>
              <w:t>Автоматическое устройство для сердечно-легочной реанимации»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4E" w:rsidRPr="004E530D" w:rsidRDefault="004A0E4E" w:rsidP="0056648D">
            <w:pPr>
              <w:spacing w:after="200"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4E530D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4E" w:rsidRPr="004E530D" w:rsidRDefault="004A0E4E" w:rsidP="0056648D">
            <w:pPr>
              <w:spacing w:after="200" w:line="276" w:lineRule="auto"/>
              <w:jc w:val="center"/>
              <w:rPr>
                <w:color w:val="000000"/>
              </w:rPr>
            </w:pPr>
            <w:r w:rsidRPr="004E530D"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4E" w:rsidRPr="004E530D" w:rsidRDefault="00FB5EAD" w:rsidP="0056648D">
            <w:pPr>
              <w:spacing w:after="200" w:line="276" w:lineRule="auto"/>
              <w:jc w:val="right"/>
              <w:rPr>
                <w:color w:val="000000"/>
                <w:lang w:val="kk-KZ"/>
              </w:rPr>
            </w:pPr>
            <w:r w:rsidRPr="004E530D">
              <w:rPr>
                <w:color w:val="000000"/>
                <w:lang w:val="kk-KZ"/>
              </w:rPr>
              <w:t>9 450 000,00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4E" w:rsidRPr="004E530D" w:rsidRDefault="00FB5EAD" w:rsidP="0056648D">
            <w:pPr>
              <w:spacing w:after="200" w:line="276" w:lineRule="auto"/>
              <w:jc w:val="right"/>
              <w:rPr>
                <w:color w:val="000000"/>
                <w:lang w:val="kk-KZ"/>
              </w:rPr>
            </w:pPr>
            <w:r w:rsidRPr="004E530D">
              <w:rPr>
                <w:color w:val="000000"/>
                <w:lang w:val="kk-KZ"/>
              </w:rPr>
              <w:t>9 450 000,00</w:t>
            </w:r>
          </w:p>
        </w:tc>
      </w:tr>
    </w:tbl>
    <w:p w:rsidR="004A0E4E" w:rsidRDefault="004A0E4E" w:rsidP="004A0E4E">
      <w:pPr>
        <w:pStyle w:val="a6"/>
        <w:shd w:val="clear" w:color="auto" w:fill="FFFFFF"/>
        <w:spacing w:after="0"/>
        <w:ind w:left="0"/>
        <w:jc w:val="both"/>
        <w:textAlignment w:val="baseline"/>
        <w:rPr>
          <w:spacing w:val="2"/>
          <w:lang w:val="kk-KZ"/>
        </w:rPr>
      </w:pPr>
    </w:p>
    <w:p w:rsidR="004A0E4E" w:rsidRPr="004A0E4E" w:rsidRDefault="004A0E4E" w:rsidP="004A0E4E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0E4E">
        <w:rPr>
          <w:rFonts w:ascii="Times New Roman" w:hAnsi="Times New Roman" w:cs="Times New Roman"/>
          <w:sz w:val="28"/>
          <w:szCs w:val="28"/>
        </w:rPr>
        <w:t xml:space="preserve">Определить уполномоченным представителем заказчика/организатора </w:t>
      </w:r>
    </w:p>
    <w:p w:rsidR="004A0E4E" w:rsidRPr="00CE1F1F" w:rsidRDefault="00FB5EAD" w:rsidP="004A0E4E">
      <w:pPr>
        <w:ind w:left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И. о. г</w:t>
      </w:r>
      <w:r w:rsidR="004A0E4E">
        <w:rPr>
          <w:sz w:val="28"/>
          <w:szCs w:val="28"/>
        </w:rPr>
        <w:t xml:space="preserve">лавного врача </w:t>
      </w:r>
      <w:r>
        <w:rPr>
          <w:sz w:val="28"/>
          <w:szCs w:val="28"/>
          <w:lang w:val="kk-KZ"/>
        </w:rPr>
        <w:t>Ким С.А</w:t>
      </w:r>
      <w:r w:rsidR="00CE1F1F">
        <w:rPr>
          <w:sz w:val="28"/>
          <w:szCs w:val="28"/>
        </w:rPr>
        <w:t xml:space="preserve">. </w:t>
      </w:r>
    </w:p>
    <w:p w:rsidR="004A0E4E" w:rsidRDefault="004A0E4E" w:rsidP="004A0E4E">
      <w:pPr>
        <w:jc w:val="both"/>
        <w:rPr>
          <w:b/>
          <w:color w:val="FFFFFF"/>
          <w:sz w:val="20"/>
          <w:szCs w:val="20"/>
        </w:rPr>
      </w:pPr>
      <w:r>
        <w:rPr>
          <w:sz w:val="20"/>
          <w:szCs w:val="20"/>
        </w:rPr>
        <w:t xml:space="preserve">                 </w:t>
      </w:r>
    </w:p>
    <w:p w:rsidR="004A0E4E" w:rsidRPr="0091314C" w:rsidRDefault="004A0E4E" w:rsidP="0091314C">
      <w:pPr>
        <w:tabs>
          <w:tab w:val="left" w:pos="8505"/>
        </w:tabs>
        <w:ind w:right="-186"/>
        <w:rPr>
          <w:b/>
          <w:sz w:val="28"/>
          <w:szCs w:val="28"/>
          <w:lang w:val="kk-KZ"/>
        </w:rPr>
      </w:pPr>
    </w:p>
    <w:p w:rsidR="004A0E4E" w:rsidRDefault="004A0E4E" w:rsidP="004A0E4E">
      <w:pPr>
        <w:tabs>
          <w:tab w:val="left" w:pos="8505"/>
        </w:tabs>
        <w:ind w:right="-186"/>
        <w:jc w:val="center"/>
        <w:rPr>
          <w:b/>
          <w:sz w:val="28"/>
          <w:szCs w:val="28"/>
        </w:rPr>
      </w:pPr>
    </w:p>
    <w:p w:rsidR="004A0E4E" w:rsidRDefault="00FB5EAD" w:rsidP="004A0E4E">
      <w:pPr>
        <w:rPr>
          <w:sz w:val="28"/>
          <w:szCs w:val="28"/>
        </w:rPr>
      </w:pPr>
      <w:r>
        <w:rPr>
          <w:b/>
          <w:sz w:val="28"/>
          <w:szCs w:val="28"/>
          <w:lang w:val="kk-KZ"/>
        </w:rPr>
        <w:t>И.о г</w:t>
      </w:r>
      <w:proofErr w:type="spellStart"/>
      <w:r>
        <w:rPr>
          <w:b/>
          <w:sz w:val="28"/>
          <w:szCs w:val="28"/>
        </w:rPr>
        <w:t>лавн</w:t>
      </w:r>
      <w:proofErr w:type="spellEnd"/>
      <w:r>
        <w:rPr>
          <w:b/>
          <w:sz w:val="28"/>
          <w:szCs w:val="28"/>
          <w:lang w:val="kk-KZ"/>
        </w:rPr>
        <w:t>ого</w:t>
      </w:r>
      <w:r w:rsidR="004A0E4E">
        <w:rPr>
          <w:b/>
          <w:sz w:val="28"/>
          <w:szCs w:val="28"/>
        </w:rPr>
        <w:t xml:space="preserve"> врач</w:t>
      </w:r>
      <w:r>
        <w:rPr>
          <w:b/>
          <w:sz w:val="28"/>
          <w:szCs w:val="28"/>
          <w:lang w:val="kk-KZ"/>
        </w:rPr>
        <w:t>а</w:t>
      </w:r>
      <w:r w:rsidR="004A0E4E">
        <w:rPr>
          <w:b/>
          <w:sz w:val="28"/>
          <w:szCs w:val="28"/>
        </w:rPr>
        <w:tab/>
      </w:r>
      <w:r w:rsidR="004A0E4E">
        <w:rPr>
          <w:b/>
          <w:sz w:val="28"/>
          <w:szCs w:val="28"/>
        </w:rPr>
        <w:tab/>
      </w:r>
      <w:r w:rsidR="004A0E4E">
        <w:rPr>
          <w:b/>
          <w:sz w:val="28"/>
          <w:szCs w:val="28"/>
        </w:rPr>
        <w:tab/>
      </w:r>
      <w:r w:rsidR="004A0E4E">
        <w:rPr>
          <w:b/>
          <w:sz w:val="28"/>
          <w:szCs w:val="28"/>
        </w:rPr>
        <w:tab/>
      </w:r>
      <w:r w:rsidR="004A0E4E">
        <w:rPr>
          <w:b/>
          <w:sz w:val="28"/>
          <w:szCs w:val="28"/>
        </w:rPr>
        <w:tab/>
      </w:r>
      <w:r>
        <w:rPr>
          <w:b/>
          <w:sz w:val="28"/>
          <w:szCs w:val="28"/>
          <w:lang w:val="kk-KZ"/>
        </w:rPr>
        <w:t>Ким С.А.</w:t>
      </w:r>
    </w:p>
    <w:p w:rsidR="004A0E4E" w:rsidRDefault="004A0E4E" w:rsidP="004A0E4E">
      <w:pPr>
        <w:rPr>
          <w:rFonts w:ascii="Calibri" w:hAnsi="Calibri"/>
          <w:sz w:val="22"/>
          <w:szCs w:val="22"/>
        </w:rPr>
      </w:pPr>
    </w:p>
    <w:p w:rsidR="004A0E4E" w:rsidRDefault="004A0E4E" w:rsidP="004A0E4E">
      <w:pPr>
        <w:jc w:val="both"/>
        <w:rPr>
          <w:b/>
          <w:sz w:val="28"/>
          <w:szCs w:val="28"/>
        </w:rPr>
      </w:pPr>
      <w:r w:rsidRPr="00244D0B">
        <w:rPr>
          <w:b/>
          <w:sz w:val="28"/>
          <w:szCs w:val="28"/>
        </w:rPr>
        <w:t xml:space="preserve"> </w:t>
      </w:r>
    </w:p>
    <w:p w:rsidR="004A0E4E" w:rsidRDefault="004A0E4E" w:rsidP="004A0E4E">
      <w:pPr>
        <w:jc w:val="both"/>
        <w:rPr>
          <w:b/>
          <w:sz w:val="28"/>
          <w:szCs w:val="28"/>
        </w:rPr>
      </w:pPr>
    </w:p>
    <w:p w:rsidR="00306774" w:rsidRDefault="00306774"/>
    <w:sectPr w:rsidR="00306774" w:rsidSect="00306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E4AF6"/>
    <w:multiLevelType w:val="hybridMultilevel"/>
    <w:tmpl w:val="024EE252"/>
    <w:lvl w:ilvl="0" w:tplc="F58CA3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E35E35"/>
    <w:multiLevelType w:val="hybridMultilevel"/>
    <w:tmpl w:val="C4F4817E"/>
    <w:lvl w:ilvl="0" w:tplc="E1C8743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0E4E"/>
    <w:rsid w:val="00306774"/>
    <w:rsid w:val="004A0E4E"/>
    <w:rsid w:val="004E530D"/>
    <w:rsid w:val="006057BF"/>
    <w:rsid w:val="00784563"/>
    <w:rsid w:val="007C2E09"/>
    <w:rsid w:val="008D1245"/>
    <w:rsid w:val="0091314C"/>
    <w:rsid w:val="00AA674C"/>
    <w:rsid w:val="00B667C6"/>
    <w:rsid w:val="00CE1F1F"/>
    <w:rsid w:val="00F374E2"/>
    <w:rsid w:val="00FB5EAD"/>
    <w:rsid w:val="00FD7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E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A0E4E"/>
    <w:pPr>
      <w:keepNext/>
      <w:outlineLvl w:val="3"/>
    </w:pPr>
    <w:rPr>
      <w:b/>
      <w:sz w:val="28"/>
      <w:szCs w:val="20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A0E4E"/>
    <w:rPr>
      <w:rFonts w:ascii="Times New Roman" w:eastAsia="Times New Roman" w:hAnsi="Times New Roman" w:cs="Times New Roman"/>
      <w:b/>
      <w:sz w:val="28"/>
      <w:szCs w:val="20"/>
      <w:lang w:val="en-US" w:eastAsia="ko-KR"/>
    </w:rPr>
  </w:style>
  <w:style w:type="paragraph" w:styleId="a3">
    <w:name w:val="No Spacing"/>
    <w:link w:val="a4"/>
    <w:uiPriority w:val="1"/>
    <w:qFormat/>
    <w:rsid w:val="004A0E4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4">
    <w:name w:val="Без интервала Знак"/>
    <w:basedOn w:val="a0"/>
    <w:link w:val="a3"/>
    <w:uiPriority w:val="1"/>
    <w:locked/>
    <w:rsid w:val="004A0E4E"/>
    <w:rPr>
      <w:rFonts w:ascii="Calibri" w:eastAsia="Times New Roman" w:hAnsi="Calibri" w:cs="Calibri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A0E4E"/>
    <w:rPr>
      <w:sz w:val="24"/>
      <w:szCs w:val="24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unhideWhenUsed/>
    <w:qFormat/>
    <w:rsid w:val="004A0E4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8</cp:revision>
  <dcterms:created xsi:type="dcterms:W3CDTF">2020-03-04T04:36:00Z</dcterms:created>
  <dcterms:modified xsi:type="dcterms:W3CDTF">2020-10-05T08:29:00Z</dcterms:modified>
</cp:coreProperties>
</file>